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E61C" w14:textId="77777777" w:rsidR="00400330" w:rsidRDefault="00400330" w:rsidP="00D00425">
      <w:pPr>
        <w:spacing w:before="120" w:after="200" w:line="264" w:lineRule="auto"/>
        <w:jc w:val="center"/>
        <w:rPr>
          <w:rFonts w:ascii="Segoe UI" w:eastAsia="Times New Roman" w:hAnsi="Segoe UI" w:cs="Segoe UI"/>
          <w:b/>
          <w:bCs/>
          <w:kern w:val="0"/>
          <w:sz w:val="24"/>
          <w:szCs w:val="24"/>
          <w:u w:val="single"/>
          <w:lang w:val="en-US" w:eastAsia="ja-JP"/>
          <w14:ligatures w14:val="none"/>
        </w:rPr>
      </w:pPr>
      <w:r>
        <w:rPr>
          <w:noProof/>
        </w:rPr>
        <w:drawing>
          <wp:inline distT="0" distB="0" distL="0" distR="0" wp14:anchorId="7D338007" wp14:editId="3BC38182">
            <wp:extent cx="1161905" cy="980952"/>
            <wp:effectExtent l="0" t="0" r="635" b="0"/>
            <wp:docPr id="704505628" name="Picture 1" descr="A black dog silhouett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05628" name="Picture 1" descr="A black dog silhouette with text&#10;&#10;Description automatically generated"/>
                    <pic:cNvPicPr/>
                  </pic:nvPicPr>
                  <pic:blipFill>
                    <a:blip r:embed="rId4"/>
                    <a:stretch>
                      <a:fillRect/>
                    </a:stretch>
                  </pic:blipFill>
                  <pic:spPr>
                    <a:xfrm>
                      <a:off x="0" y="0"/>
                      <a:ext cx="1161905" cy="980952"/>
                    </a:xfrm>
                    <a:prstGeom prst="rect">
                      <a:avLst/>
                    </a:prstGeom>
                  </pic:spPr>
                </pic:pic>
              </a:graphicData>
            </a:graphic>
          </wp:inline>
        </w:drawing>
      </w:r>
    </w:p>
    <w:p w14:paraId="402CD073" w14:textId="564C2088" w:rsidR="00D00425" w:rsidRPr="00400330" w:rsidRDefault="00D00425" w:rsidP="00D00425">
      <w:pPr>
        <w:spacing w:before="120" w:after="200" w:line="264" w:lineRule="auto"/>
        <w:jc w:val="center"/>
        <w:rPr>
          <w:rFonts w:eastAsia="Times New Roman" w:cstheme="minorHAnsi"/>
          <w:b/>
          <w:bCs/>
          <w:kern w:val="0"/>
          <w:sz w:val="24"/>
          <w:szCs w:val="24"/>
          <w:u w:val="single"/>
          <w:lang w:val="en-US" w:eastAsia="ja-JP"/>
          <w14:ligatures w14:val="none"/>
        </w:rPr>
      </w:pPr>
      <w:r w:rsidRPr="00400330">
        <w:rPr>
          <w:rFonts w:eastAsia="Times New Roman" w:cstheme="minorHAnsi"/>
          <w:b/>
          <w:bCs/>
          <w:kern w:val="0"/>
          <w:sz w:val="24"/>
          <w:szCs w:val="24"/>
          <w:u w:val="single"/>
          <w:lang w:val="en-US" w:eastAsia="ja-JP"/>
          <w14:ligatures w14:val="none"/>
        </w:rPr>
        <w:t>PEST CONTROL</w:t>
      </w:r>
    </w:p>
    <w:p w14:paraId="1245AB04" w14:textId="77777777" w:rsidR="00D00425" w:rsidRPr="00400330" w:rsidRDefault="00D00425" w:rsidP="00D00425">
      <w:pPr>
        <w:spacing w:before="120" w:after="200" w:line="264" w:lineRule="auto"/>
        <w:jc w:val="center"/>
        <w:rPr>
          <w:rFonts w:eastAsia="Times New Roman" w:cstheme="minorHAnsi"/>
          <w:kern w:val="0"/>
          <w:sz w:val="24"/>
          <w:szCs w:val="24"/>
          <w:lang w:val="en-US" w:eastAsia="ja-JP"/>
          <w14:ligatures w14:val="none"/>
        </w:rPr>
      </w:pPr>
      <w:r w:rsidRPr="00400330">
        <w:rPr>
          <w:rFonts w:eastAsia="Times New Roman" w:cstheme="minorHAnsi"/>
          <w:kern w:val="0"/>
          <w:sz w:val="24"/>
          <w:szCs w:val="24"/>
          <w:lang w:val="en-US" w:eastAsia="ja-JP"/>
          <w14:ligatures w14:val="none"/>
        </w:rPr>
        <w:t>(Reg 9.1 with compliancy to Reg 5.5)</w:t>
      </w:r>
    </w:p>
    <w:p w14:paraId="15BE66C3" w14:textId="4ABBEB56" w:rsidR="00D00425" w:rsidRPr="00400330" w:rsidRDefault="00D00425" w:rsidP="00D00425">
      <w:pPr>
        <w:spacing w:before="120" w:after="200" w:line="264" w:lineRule="auto"/>
        <w:rPr>
          <w:rFonts w:eastAsia="Times New Roman" w:cstheme="minorHAnsi"/>
          <w:kern w:val="0"/>
          <w:sz w:val="24"/>
          <w:szCs w:val="24"/>
          <w:lang w:val="en-US" w:eastAsia="ja-JP"/>
          <w14:ligatures w14:val="none"/>
        </w:rPr>
      </w:pPr>
      <w:r w:rsidRPr="00400330">
        <w:rPr>
          <w:rFonts w:eastAsia="Times New Roman" w:cstheme="minorHAnsi"/>
          <w:kern w:val="0"/>
          <w:sz w:val="24"/>
          <w:szCs w:val="24"/>
          <w:lang w:val="en-US" w:eastAsia="ja-JP"/>
          <w14:ligatures w14:val="none"/>
        </w:rPr>
        <w:t xml:space="preserve">Pests have the potential to contaminate the workplace, spread disease, damage products, </w:t>
      </w:r>
      <w:proofErr w:type="gramStart"/>
      <w:r w:rsidRPr="00400330">
        <w:rPr>
          <w:rFonts w:eastAsia="Times New Roman" w:cstheme="minorHAnsi"/>
          <w:kern w:val="0"/>
          <w:sz w:val="24"/>
          <w:szCs w:val="24"/>
          <w:lang w:val="en-US" w:eastAsia="ja-JP"/>
          <w14:ligatures w14:val="none"/>
        </w:rPr>
        <w:t>foodstuffs</w:t>
      </w:r>
      <w:proofErr w:type="gramEnd"/>
      <w:r w:rsidRPr="00400330">
        <w:rPr>
          <w:rFonts w:eastAsia="Times New Roman" w:cstheme="minorHAnsi"/>
          <w:kern w:val="0"/>
          <w:sz w:val="24"/>
          <w:szCs w:val="24"/>
          <w:lang w:val="en-US" w:eastAsia="ja-JP"/>
          <w14:ligatures w14:val="none"/>
        </w:rPr>
        <w:t xml:space="preserve"> and property. If </w:t>
      </w:r>
      <w:r w:rsidR="00400330">
        <w:rPr>
          <w:rFonts w:eastAsia="Times New Roman" w:cstheme="minorHAnsi"/>
          <w:kern w:val="0"/>
          <w:sz w:val="24"/>
          <w:szCs w:val="24"/>
          <w:lang w:val="en-US" w:eastAsia="ja-JP"/>
          <w14:ligatures w14:val="none"/>
        </w:rPr>
        <w:t>I</w:t>
      </w:r>
      <w:r w:rsidRPr="00400330">
        <w:rPr>
          <w:rFonts w:eastAsia="Times New Roman" w:cstheme="minorHAnsi"/>
          <w:kern w:val="0"/>
          <w:sz w:val="24"/>
          <w:szCs w:val="24"/>
          <w:lang w:val="en-US" w:eastAsia="ja-JP"/>
          <w14:ligatures w14:val="none"/>
        </w:rPr>
        <w:t xml:space="preserve"> have a pest problem, it's essential that </w:t>
      </w:r>
      <w:r w:rsidR="00400330">
        <w:rPr>
          <w:rFonts w:eastAsia="Times New Roman" w:cstheme="minorHAnsi"/>
          <w:kern w:val="0"/>
          <w:sz w:val="24"/>
          <w:szCs w:val="24"/>
          <w:lang w:val="en-US" w:eastAsia="ja-JP"/>
          <w14:ligatures w14:val="none"/>
        </w:rPr>
        <w:t>I</w:t>
      </w:r>
      <w:r w:rsidRPr="00400330">
        <w:rPr>
          <w:rFonts w:eastAsia="Times New Roman" w:cstheme="minorHAnsi"/>
          <w:kern w:val="0"/>
          <w:sz w:val="24"/>
          <w:szCs w:val="24"/>
          <w:lang w:val="en-US" w:eastAsia="ja-JP"/>
          <w14:ligatures w14:val="none"/>
        </w:rPr>
        <w:t xml:space="preserve"> put the right provisions in place to protect </w:t>
      </w:r>
      <w:r w:rsidR="00400330">
        <w:rPr>
          <w:rFonts w:eastAsia="Times New Roman" w:cstheme="minorHAnsi"/>
          <w:kern w:val="0"/>
          <w:sz w:val="24"/>
          <w:szCs w:val="24"/>
          <w:lang w:val="en-US" w:eastAsia="ja-JP"/>
          <w14:ligatures w14:val="none"/>
        </w:rPr>
        <w:t>myself and the dogs</w:t>
      </w:r>
      <w:r w:rsidRPr="00400330">
        <w:rPr>
          <w:rFonts w:eastAsia="Times New Roman" w:cstheme="minorHAnsi"/>
          <w:kern w:val="0"/>
          <w:sz w:val="24"/>
          <w:szCs w:val="24"/>
          <w:lang w:val="en-US" w:eastAsia="ja-JP"/>
          <w14:ligatures w14:val="none"/>
        </w:rPr>
        <w:t>.</w:t>
      </w:r>
    </w:p>
    <w:p w14:paraId="4479040E" w14:textId="77777777" w:rsidR="00D00425" w:rsidRPr="00400330" w:rsidRDefault="00D00425" w:rsidP="00D00425">
      <w:pPr>
        <w:spacing w:before="120" w:after="200" w:line="264" w:lineRule="auto"/>
        <w:rPr>
          <w:rFonts w:eastAsia="Times New Roman" w:cstheme="minorHAnsi"/>
          <w:kern w:val="0"/>
          <w:sz w:val="24"/>
          <w:szCs w:val="24"/>
          <w:lang w:val="en-US" w:eastAsia="ja-JP"/>
          <w14:ligatures w14:val="none"/>
        </w:rPr>
      </w:pPr>
      <w:r w:rsidRPr="00400330">
        <w:rPr>
          <w:rFonts w:eastAsia="Times New Roman" w:cstheme="minorHAnsi"/>
          <w:kern w:val="0"/>
          <w:sz w:val="24"/>
          <w:szCs w:val="24"/>
          <w:lang w:val="en-US" w:eastAsia="ja-JP"/>
          <w14:ligatures w14:val="none"/>
        </w:rPr>
        <w:t>PESTS can include Rodents, Birds, Insects, especially flies, fleas &amp; ticks.</w:t>
      </w:r>
    </w:p>
    <w:p w14:paraId="719D7648" w14:textId="77777777" w:rsidR="00D00425" w:rsidRPr="00400330" w:rsidRDefault="00D00425" w:rsidP="00D00425">
      <w:pPr>
        <w:spacing w:before="120" w:after="200" w:line="264" w:lineRule="auto"/>
        <w:rPr>
          <w:rFonts w:eastAsia="Times New Roman" w:cstheme="minorHAnsi"/>
          <w:b/>
          <w:bCs/>
          <w:kern w:val="0"/>
          <w:sz w:val="24"/>
          <w:szCs w:val="24"/>
          <w:u w:val="single"/>
          <w:lang w:val="en-US" w:eastAsia="ja-JP"/>
          <w14:ligatures w14:val="none"/>
        </w:rPr>
      </w:pPr>
      <w:r w:rsidRPr="00400330">
        <w:rPr>
          <w:rFonts w:eastAsia="Times New Roman" w:cstheme="minorHAnsi"/>
          <w:b/>
          <w:bCs/>
          <w:kern w:val="0"/>
          <w:sz w:val="24"/>
          <w:szCs w:val="24"/>
          <w:u w:val="single"/>
          <w:lang w:val="en-US" w:eastAsia="ja-JP"/>
          <w14:ligatures w14:val="none"/>
        </w:rPr>
        <w:t>RODENTS</w:t>
      </w:r>
    </w:p>
    <w:tbl>
      <w:tblPr>
        <w:tblStyle w:val="TableGrid"/>
        <w:tblW w:w="0" w:type="auto"/>
        <w:tblLook w:val="04A0" w:firstRow="1" w:lastRow="0" w:firstColumn="1" w:lastColumn="0" w:noHBand="0" w:noVBand="1"/>
      </w:tblPr>
      <w:tblGrid>
        <w:gridCol w:w="10343"/>
      </w:tblGrid>
      <w:tr w:rsidR="00D00425" w:rsidRPr="00400330" w14:paraId="7F7191DE" w14:textId="77777777" w:rsidTr="00400330">
        <w:tc>
          <w:tcPr>
            <w:tcW w:w="10343" w:type="dxa"/>
          </w:tcPr>
          <w:p w14:paraId="40CFA942" w14:textId="77777777" w:rsidR="00D00425" w:rsidRPr="00400330" w:rsidRDefault="00D00425" w:rsidP="00A01603">
            <w:pPr>
              <w:rPr>
                <w:rFonts w:cstheme="minorHAnsi"/>
                <w:color w:val="auto"/>
                <w:sz w:val="24"/>
                <w:szCs w:val="24"/>
              </w:rPr>
            </w:pPr>
            <w:r w:rsidRPr="00400330">
              <w:rPr>
                <w:rFonts w:cstheme="minorHAnsi"/>
                <w:color w:val="auto"/>
                <w:sz w:val="24"/>
                <w:szCs w:val="24"/>
              </w:rPr>
              <w:t xml:space="preserve">(Reg 6.3 &amp; 6.6) Food must be stored away from vermin and in cool and dry places. The food preparation area must be </w:t>
            </w:r>
            <w:proofErr w:type="gramStart"/>
            <w:r w:rsidRPr="00400330">
              <w:rPr>
                <w:rFonts w:cstheme="minorHAnsi"/>
                <w:color w:val="auto"/>
                <w:sz w:val="24"/>
                <w:szCs w:val="24"/>
              </w:rPr>
              <w:t>kept clean and free from vermin at all times</w:t>
            </w:r>
            <w:proofErr w:type="gramEnd"/>
            <w:r w:rsidRPr="00400330">
              <w:rPr>
                <w:rFonts w:cstheme="minorHAnsi"/>
                <w:color w:val="auto"/>
                <w:sz w:val="24"/>
                <w:szCs w:val="24"/>
              </w:rPr>
              <w:t xml:space="preserve">. </w:t>
            </w:r>
          </w:p>
          <w:p w14:paraId="799D219D" w14:textId="77777777" w:rsidR="00D00425" w:rsidRPr="00400330" w:rsidRDefault="00D00425" w:rsidP="00A01603">
            <w:pPr>
              <w:rPr>
                <w:rFonts w:cstheme="minorHAnsi"/>
                <w:color w:val="auto"/>
                <w:sz w:val="24"/>
                <w:szCs w:val="24"/>
              </w:rPr>
            </w:pPr>
          </w:p>
          <w:p w14:paraId="1C1F7FAB" w14:textId="2F6A2743" w:rsidR="00D00425" w:rsidRPr="00400330" w:rsidRDefault="00D00425" w:rsidP="00A01603">
            <w:pPr>
              <w:rPr>
                <w:rFonts w:cstheme="minorHAnsi"/>
                <w:color w:val="auto"/>
                <w:sz w:val="24"/>
                <w:szCs w:val="24"/>
              </w:rPr>
            </w:pPr>
            <w:r w:rsidRPr="00400330">
              <w:rPr>
                <w:rFonts w:cstheme="minorHAnsi"/>
                <w:color w:val="auto"/>
                <w:sz w:val="24"/>
                <w:szCs w:val="24"/>
              </w:rPr>
              <w:t xml:space="preserve">If I have a need to rid my home of Rats/ Mice I will contact </w:t>
            </w:r>
            <w:r w:rsidR="00400330">
              <w:rPr>
                <w:rFonts w:cstheme="minorHAnsi"/>
                <w:color w:val="auto"/>
                <w:sz w:val="24"/>
                <w:szCs w:val="24"/>
              </w:rPr>
              <w:t>my</w:t>
            </w:r>
            <w:r w:rsidRPr="00400330">
              <w:rPr>
                <w:rFonts w:cstheme="minorHAnsi"/>
                <w:color w:val="auto"/>
                <w:sz w:val="24"/>
                <w:szCs w:val="24"/>
              </w:rPr>
              <w:t xml:space="preserve"> local authority Pest Control Department</w:t>
            </w:r>
          </w:p>
        </w:tc>
      </w:tr>
    </w:tbl>
    <w:p w14:paraId="42F5EE2E" w14:textId="77777777" w:rsidR="00D00425" w:rsidRPr="00400330" w:rsidRDefault="00D00425" w:rsidP="00D00425">
      <w:pPr>
        <w:spacing w:before="120" w:after="200" w:line="264" w:lineRule="auto"/>
        <w:rPr>
          <w:rFonts w:eastAsia="Times New Roman" w:cstheme="minorHAnsi"/>
          <w:kern w:val="0"/>
          <w:sz w:val="24"/>
          <w:szCs w:val="24"/>
          <w:lang w:val="en-US" w:eastAsia="ja-JP"/>
          <w14:ligatures w14:val="none"/>
        </w:rPr>
      </w:pPr>
    </w:p>
    <w:p w14:paraId="6FBF305A" w14:textId="77777777" w:rsidR="00D00425" w:rsidRPr="00400330" w:rsidRDefault="00D00425" w:rsidP="00D00425">
      <w:pPr>
        <w:spacing w:before="120" w:after="200" w:line="264" w:lineRule="auto"/>
        <w:rPr>
          <w:rFonts w:eastAsia="Times New Roman" w:cstheme="minorHAnsi"/>
          <w:b/>
          <w:bCs/>
          <w:kern w:val="0"/>
          <w:sz w:val="24"/>
          <w:szCs w:val="24"/>
          <w:u w:val="single"/>
          <w:lang w:val="en-US" w:eastAsia="ja-JP"/>
          <w14:ligatures w14:val="none"/>
        </w:rPr>
      </w:pPr>
      <w:r w:rsidRPr="00400330">
        <w:rPr>
          <w:rFonts w:eastAsia="Times New Roman" w:cstheme="minorHAnsi"/>
          <w:b/>
          <w:bCs/>
          <w:kern w:val="0"/>
          <w:sz w:val="24"/>
          <w:szCs w:val="24"/>
          <w:u w:val="single"/>
          <w:lang w:val="en-US" w:eastAsia="ja-JP"/>
          <w14:ligatures w14:val="none"/>
        </w:rPr>
        <w:t>FLEAS &amp; TICKS</w:t>
      </w:r>
    </w:p>
    <w:tbl>
      <w:tblPr>
        <w:tblStyle w:val="TableGrid"/>
        <w:tblW w:w="0" w:type="auto"/>
        <w:tblLook w:val="04A0" w:firstRow="1" w:lastRow="0" w:firstColumn="1" w:lastColumn="0" w:noHBand="0" w:noVBand="1"/>
      </w:tblPr>
      <w:tblGrid>
        <w:gridCol w:w="10343"/>
      </w:tblGrid>
      <w:tr w:rsidR="00D00425" w:rsidRPr="00400330" w14:paraId="60FBA116" w14:textId="77777777" w:rsidTr="00400330">
        <w:tc>
          <w:tcPr>
            <w:tcW w:w="10343" w:type="dxa"/>
          </w:tcPr>
          <w:p w14:paraId="14AEDE24" w14:textId="77777777" w:rsidR="00D00425" w:rsidRPr="00400330" w:rsidRDefault="00D00425" w:rsidP="00A01603">
            <w:pPr>
              <w:rPr>
                <w:rFonts w:cstheme="minorHAnsi"/>
                <w:color w:val="auto"/>
                <w:sz w:val="24"/>
                <w:szCs w:val="24"/>
              </w:rPr>
            </w:pPr>
            <w:bookmarkStart w:id="0" w:name="_Hlk93575730"/>
            <w:r w:rsidRPr="00400330">
              <w:rPr>
                <w:rFonts w:cstheme="minorHAnsi"/>
                <w:color w:val="auto"/>
                <w:sz w:val="24"/>
                <w:szCs w:val="24"/>
              </w:rPr>
              <w:t xml:space="preserve">(Reg 9.4, 9.13) </w:t>
            </w:r>
          </w:p>
          <w:p w14:paraId="138CBEDB" w14:textId="77777777" w:rsidR="00D00425" w:rsidRPr="00400330" w:rsidRDefault="00D00425" w:rsidP="00A01603">
            <w:pPr>
              <w:rPr>
                <w:rFonts w:cstheme="minorHAnsi"/>
                <w:color w:val="auto"/>
                <w:sz w:val="24"/>
                <w:szCs w:val="24"/>
              </w:rPr>
            </w:pPr>
          </w:p>
          <w:p w14:paraId="19829EBE" w14:textId="2A1FC113" w:rsidR="00D00425" w:rsidRPr="00400330" w:rsidRDefault="00D00425" w:rsidP="00A01603">
            <w:pPr>
              <w:rPr>
                <w:rFonts w:cstheme="minorHAnsi"/>
                <w:color w:val="auto"/>
                <w:sz w:val="24"/>
                <w:szCs w:val="24"/>
              </w:rPr>
            </w:pPr>
            <w:r w:rsidRPr="00400330">
              <w:rPr>
                <w:rFonts w:cstheme="minorHAnsi"/>
                <w:color w:val="auto"/>
                <w:sz w:val="24"/>
                <w:szCs w:val="24"/>
              </w:rPr>
              <w:t xml:space="preserve">All dogs who board must be receiving monthly flea treatment </w:t>
            </w:r>
            <w:proofErr w:type="spellStart"/>
            <w:r w:rsidRPr="00400330">
              <w:rPr>
                <w:rFonts w:cstheme="minorHAnsi"/>
                <w:color w:val="auto"/>
                <w:sz w:val="24"/>
                <w:szCs w:val="24"/>
              </w:rPr>
              <w:t>authorised</w:t>
            </w:r>
            <w:proofErr w:type="spellEnd"/>
            <w:r w:rsidRPr="00400330">
              <w:rPr>
                <w:rFonts w:cstheme="minorHAnsi"/>
                <w:color w:val="auto"/>
                <w:sz w:val="24"/>
                <w:szCs w:val="24"/>
              </w:rPr>
              <w:t xml:space="preserve"> by the Veterinary Medicines Directorate (VMD) and prescribed by a qualified Veterinarian. </w:t>
            </w:r>
            <w:r w:rsidR="00400330">
              <w:rPr>
                <w:rFonts w:cstheme="minorHAnsi"/>
                <w:color w:val="auto"/>
                <w:sz w:val="24"/>
                <w:szCs w:val="24"/>
              </w:rPr>
              <w:t xml:space="preserve">When the owners fill in the dog details and consent </w:t>
            </w:r>
            <w:proofErr w:type="gramStart"/>
            <w:r w:rsidR="00400330">
              <w:rPr>
                <w:rFonts w:cstheme="minorHAnsi"/>
                <w:color w:val="auto"/>
                <w:sz w:val="24"/>
                <w:szCs w:val="24"/>
              </w:rPr>
              <w:t>form</w:t>
            </w:r>
            <w:proofErr w:type="gramEnd"/>
            <w:r w:rsidR="00400330">
              <w:rPr>
                <w:rFonts w:cstheme="minorHAnsi"/>
                <w:color w:val="auto"/>
                <w:sz w:val="24"/>
                <w:szCs w:val="24"/>
              </w:rPr>
              <w:t xml:space="preserve"> they are asked whether they give </w:t>
            </w:r>
            <w:r w:rsidRPr="00400330">
              <w:rPr>
                <w:rFonts w:cstheme="minorHAnsi"/>
                <w:color w:val="auto"/>
                <w:sz w:val="24"/>
                <w:szCs w:val="24"/>
              </w:rPr>
              <w:t>Flea &amp; worming medicine</w:t>
            </w:r>
            <w:r w:rsidR="00400330">
              <w:rPr>
                <w:rFonts w:cstheme="minorHAnsi"/>
                <w:color w:val="auto"/>
                <w:sz w:val="24"/>
                <w:szCs w:val="24"/>
              </w:rPr>
              <w:t xml:space="preserve"> and the dates they give this</w:t>
            </w:r>
            <w:r w:rsidRPr="00400330">
              <w:rPr>
                <w:rFonts w:cstheme="minorHAnsi"/>
                <w:color w:val="auto"/>
                <w:sz w:val="24"/>
                <w:szCs w:val="24"/>
              </w:rPr>
              <w:t xml:space="preserve">.   </w:t>
            </w:r>
          </w:p>
          <w:p w14:paraId="101DCE88" w14:textId="77777777" w:rsidR="00D00425" w:rsidRPr="00400330" w:rsidRDefault="00D00425" w:rsidP="00A01603">
            <w:pPr>
              <w:rPr>
                <w:rFonts w:cstheme="minorHAnsi"/>
                <w:color w:val="auto"/>
                <w:sz w:val="24"/>
                <w:szCs w:val="24"/>
              </w:rPr>
            </w:pPr>
          </w:p>
          <w:p w14:paraId="4310A7EE" w14:textId="77777777" w:rsidR="00D00425" w:rsidRPr="00400330" w:rsidRDefault="00D00425" w:rsidP="00A01603">
            <w:pPr>
              <w:rPr>
                <w:rFonts w:cstheme="minorHAnsi"/>
                <w:color w:val="auto"/>
                <w:sz w:val="24"/>
                <w:szCs w:val="24"/>
              </w:rPr>
            </w:pPr>
            <w:r w:rsidRPr="00400330">
              <w:rPr>
                <w:rFonts w:cstheme="minorHAnsi"/>
                <w:color w:val="auto"/>
                <w:sz w:val="24"/>
                <w:szCs w:val="24"/>
              </w:rPr>
              <w:t xml:space="preserve">Under regulations we cannot accept a dog who is using homeopathic medicines as they are not a VMD </w:t>
            </w:r>
            <w:proofErr w:type="spellStart"/>
            <w:r w:rsidRPr="00400330">
              <w:rPr>
                <w:rFonts w:cstheme="minorHAnsi"/>
                <w:color w:val="auto"/>
                <w:sz w:val="24"/>
                <w:szCs w:val="24"/>
              </w:rPr>
              <w:t>authorised</w:t>
            </w:r>
            <w:proofErr w:type="spellEnd"/>
            <w:r w:rsidRPr="00400330">
              <w:rPr>
                <w:rFonts w:cstheme="minorHAnsi"/>
                <w:color w:val="auto"/>
                <w:sz w:val="24"/>
                <w:szCs w:val="24"/>
              </w:rPr>
              <w:t xml:space="preserve"> product. Some dogs who are allergic to the drops may use a flea collar, but only if this has been prescribed by a qualified vet.</w:t>
            </w:r>
          </w:p>
          <w:p w14:paraId="3C22F531" w14:textId="77777777" w:rsidR="00D00425" w:rsidRPr="00400330" w:rsidRDefault="00D00425" w:rsidP="00A01603">
            <w:pPr>
              <w:rPr>
                <w:rFonts w:cstheme="minorHAnsi"/>
                <w:color w:val="auto"/>
                <w:sz w:val="24"/>
                <w:szCs w:val="24"/>
              </w:rPr>
            </w:pPr>
          </w:p>
          <w:p w14:paraId="7107252F" w14:textId="77777777" w:rsidR="00D00425" w:rsidRPr="00400330" w:rsidRDefault="00D00425" w:rsidP="00A01603">
            <w:pPr>
              <w:rPr>
                <w:rFonts w:cstheme="minorHAnsi"/>
                <w:color w:val="auto"/>
                <w:sz w:val="24"/>
                <w:szCs w:val="24"/>
              </w:rPr>
            </w:pPr>
            <w:r w:rsidRPr="00400330">
              <w:rPr>
                <w:rFonts w:cstheme="minorHAnsi"/>
                <w:color w:val="auto"/>
                <w:sz w:val="24"/>
                <w:szCs w:val="24"/>
              </w:rPr>
              <w:t>It is the business’ responsibility to check with the owner in advance of any boarding whether the dog has received their monthly drops.</w:t>
            </w:r>
          </w:p>
          <w:p w14:paraId="3A2A601B" w14:textId="77777777" w:rsidR="00D00425" w:rsidRPr="00400330" w:rsidRDefault="00D00425" w:rsidP="00A01603">
            <w:pPr>
              <w:rPr>
                <w:rFonts w:cstheme="minorHAnsi"/>
                <w:color w:val="auto"/>
                <w:sz w:val="24"/>
                <w:szCs w:val="24"/>
              </w:rPr>
            </w:pPr>
          </w:p>
          <w:p w14:paraId="06B5B22C" w14:textId="1F2F77F4" w:rsidR="00D00425" w:rsidRPr="00400330" w:rsidRDefault="00D00425" w:rsidP="00A01603">
            <w:pPr>
              <w:rPr>
                <w:rFonts w:cstheme="minorHAnsi"/>
                <w:color w:val="auto"/>
                <w:sz w:val="24"/>
                <w:szCs w:val="24"/>
              </w:rPr>
            </w:pPr>
            <w:r w:rsidRPr="00400330">
              <w:rPr>
                <w:rFonts w:cstheme="minorHAnsi"/>
                <w:color w:val="auto"/>
                <w:sz w:val="24"/>
                <w:szCs w:val="24"/>
              </w:rPr>
              <w:t xml:space="preserve">We have a TICK removal tool in our Dog first aid kit. </w:t>
            </w:r>
          </w:p>
          <w:p w14:paraId="0380E49B" w14:textId="77777777" w:rsidR="00D00425" w:rsidRPr="00400330" w:rsidRDefault="00D00425" w:rsidP="00A01603">
            <w:pPr>
              <w:rPr>
                <w:rFonts w:cstheme="minorHAnsi"/>
                <w:color w:val="auto"/>
                <w:sz w:val="24"/>
                <w:szCs w:val="24"/>
              </w:rPr>
            </w:pPr>
          </w:p>
          <w:p w14:paraId="02CEBEA4" w14:textId="1F3ED06B" w:rsidR="00D00425" w:rsidRPr="00400330" w:rsidRDefault="00D00425" w:rsidP="00A01603">
            <w:pPr>
              <w:rPr>
                <w:rFonts w:cstheme="minorHAnsi"/>
                <w:color w:val="auto"/>
                <w:sz w:val="24"/>
                <w:szCs w:val="24"/>
              </w:rPr>
            </w:pPr>
            <w:r w:rsidRPr="00400330">
              <w:rPr>
                <w:rFonts w:cstheme="minorHAnsi"/>
                <w:color w:val="auto"/>
                <w:sz w:val="24"/>
                <w:szCs w:val="24"/>
              </w:rPr>
              <w:t>We are Animal First Aid trained and competent to remove a tick</w:t>
            </w:r>
          </w:p>
          <w:p w14:paraId="5074531F" w14:textId="77777777" w:rsidR="00D00425" w:rsidRPr="00400330" w:rsidRDefault="00D00425" w:rsidP="00A01603">
            <w:pPr>
              <w:rPr>
                <w:rFonts w:cstheme="minorHAnsi"/>
                <w:color w:val="auto"/>
                <w:sz w:val="24"/>
                <w:szCs w:val="24"/>
              </w:rPr>
            </w:pPr>
          </w:p>
          <w:p w14:paraId="19A5B94A" w14:textId="0FAC16A4" w:rsidR="00D00425" w:rsidRPr="00400330" w:rsidRDefault="00D00425" w:rsidP="00A01603">
            <w:pPr>
              <w:rPr>
                <w:rFonts w:cstheme="minorHAnsi"/>
                <w:color w:val="auto"/>
                <w:sz w:val="24"/>
                <w:szCs w:val="24"/>
              </w:rPr>
            </w:pPr>
            <w:r w:rsidRPr="00400330">
              <w:rPr>
                <w:rFonts w:cstheme="minorHAnsi"/>
                <w:color w:val="auto"/>
                <w:sz w:val="24"/>
                <w:szCs w:val="24"/>
              </w:rPr>
              <w:t>(5.3) All dogs boarding should have a grooming and health check regime, which is agreed with the owner at meet and greet (see owner permissions) During an inspection if we see fleas, or, lice or ticks, under Animal Welfare we will deal with this immediately.</w:t>
            </w:r>
          </w:p>
          <w:p w14:paraId="05C1FB04" w14:textId="77777777" w:rsidR="00D00425" w:rsidRPr="00400330" w:rsidRDefault="00D00425" w:rsidP="00A01603">
            <w:pPr>
              <w:rPr>
                <w:rFonts w:cstheme="minorHAnsi"/>
                <w:color w:val="auto"/>
                <w:sz w:val="24"/>
                <w:szCs w:val="24"/>
              </w:rPr>
            </w:pPr>
          </w:p>
          <w:p w14:paraId="7DC78597" w14:textId="453133BD" w:rsidR="00D00425" w:rsidRPr="00400330" w:rsidRDefault="00D00425" w:rsidP="00A01603">
            <w:pPr>
              <w:rPr>
                <w:rFonts w:cstheme="minorHAnsi"/>
                <w:color w:val="auto"/>
                <w:sz w:val="24"/>
                <w:szCs w:val="24"/>
              </w:rPr>
            </w:pPr>
            <w:r w:rsidRPr="00400330">
              <w:rPr>
                <w:rFonts w:cstheme="minorHAnsi"/>
                <w:color w:val="auto"/>
                <w:sz w:val="24"/>
                <w:szCs w:val="24"/>
              </w:rPr>
              <w:t xml:space="preserve">(Reg 9.1) Adhere to our Clean Procedure. Ensure our property is vacuumed and kept clean and </w:t>
            </w:r>
            <w:proofErr w:type="gramStart"/>
            <w:r w:rsidRPr="00400330">
              <w:rPr>
                <w:rFonts w:cstheme="minorHAnsi"/>
                <w:color w:val="auto"/>
                <w:sz w:val="24"/>
                <w:szCs w:val="24"/>
              </w:rPr>
              <w:t>disinfected,</w:t>
            </w:r>
            <w:proofErr w:type="gramEnd"/>
            <w:r w:rsidRPr="00400330">
              <w:rPr>
                <w:rFonts w:cstheme="minorHAnsi"/>
                <w:color w:val="auto"/>
                <w:sz w:val="24"/>
                <w:szCs w:val="24"/>
              </w:rPr>
              <w:t xml:space="preserve"> daily especially around where a dog sleeps, and in carpeted areas.</w:t>
            </w:r>
          </w:p>
          <w:p w14:paraId="6A5CFA73" w14:textId="77777777" w:rsidR="00D00425" w:rsidRPr="00400330" w:rsidRDefault="00D00425" w:rsidP="00A01603">
            <w:pPr>
              <w:rPr>
                <w:rFonts w:cstheme="minorHAnsi"/>
                <w:color w:val="auto"/>
                <w:sz w:val="24"/>
                <w:szCs w:val="24"/>
              </w:rPr>
            </w:pPr>
          </w:p>
          <w:p w14:paraId="0C00ECB7" w14:textId="77777777" w:rsidR="00D00425" w:rsidRPr="00400330" w:rsidRDefault="00D00425" w:rsidP="00A01603">
            <w:pPr>
              <w:rPr>
                <w:rFonts w:cstheme="minorHAnsi"/>
                <w:color w:val="auto"/>
                <w:sz w:val="24"/>
                <w:szCs w:val="24"/>
              </w:rPr>
            </w:pPr>
            <w:r w:rsidRPr="00400330">
              <w:rPr>
                <w:rFonts w:cstheme="minorHAnsi"/>
                <w:color w:val="auto"/>
                <w:sz w:val="24"/>
                <w:szCs w:val="24"/>
              </w:rPr>
              <w:lastRenderedPageBreak/>
              <w:t xml:space="preserve">Regularly wash bedding, </w:t>
            </w:r>
            <w:proofErr w:type="gramStart"/>
            <w:r w:rsidRPr="00400330">
              <w:rPr>
                <w:rFonts w:cstheme="minorHAnsi"/>
                <w:color w:val="auto"/>
                <w:sz w:val="24"/>
                <w:szCs w:val="24"/>
              </w:rPr>
              <w:t>blankets</w:t>
            </w:r>
            <w:proofErr w:type="gramEnd"/>
            <w:r w:rsidRPr="00400330">
              <w:rPr>
                <w:rFonts w:cstheme="minorHAnsi"/>
                <w:color w:val="auto"/>
                <w:sz w:val="24"/>
                <w:szCs w:val="24"/>
              </w:rPr>
              <w:t xml:space="preserve"> and other washable items at 6O degrees (in the hottest water possible)</w:t>
            </w:r>
          </w:p>
          <w:p w14:paraId="1A85E147" w14:textId="77777777" w:rsidR="00D00425" w:rsidRPr="00400330" w:rsidRDefault="00D00425" w:rsidP="00A01603">
            <w:pPr>
              <w:rPr>
                <w:rFonts w:cstheme="minorHAnsi"/>
                <w:color w:val="auto"/>
                <w:sz w:val="24"/>
                <w:szCs w:val="24"/>
              </w:rPr>
            </w:pPr>
          </w:p>
          <w:p w14:paraId="1D202E7F" w14:textId="77777777" w:rsidR="00D00425" w:rsidRPr="00400330" w:rsidRDefault="00D00425" w:rsidP="00A01603">
            <w:pPr>
              <w:rPr>
                <w:rFonts w:cstheme="minorHAnsi"/>
                <w:color w:val="auto"/>
                <w:sz w:val="24"/>
                <w:szCs w:val="24"/>
              </w:rPr>
            </w:pPr>
            <w:r w:rsidRPr="00400330">
              <w:rPr>
                <w:rFonts w:cstheme="minorHAnsi"/>
                <w:color w:val="auto"/>
                <w:sz w:val="24"/>
                <w:szCs w:val="24"/>
              </w:rPr>
              <w:t>(Reg 5.2) Inside areas must be well ventilated to avoid excess humidity. (Humid areas create a perfect environment for Fleas. Humidity is also important for fleas: moisture is needed for the eggs to hatch and for fleas to progress through the life cycle.</w:t>
            </w:r>
          </w:p>
          <w:p w14:paraId="76A47F79" w14:textId="77777777" w:rsidR="00D00425" w:rsidRPr="00400330" w:rsidRDefault="00D00425" w:rsidP="00A01603">
            <w:pPr>
              <w:rPr>
                <w:rFonts w:cstheme="minorHAnsi"/>
                <w:color w:val="auto"/>
                <w:sz w:val="24"/>
                <w:szCs w:val="24"/>
              </w:rPr>
            </w:pPr>
          </w:p>
          <w:p w14:paraId="1FBB2DC9" w14:textId="0B9AC017" w:rsidR="00D00425" w:rsidRPr="00400330" w:rsidRDefault="00D00425" w:rsidP="00A01603">
            <w:pPr>
              <w:rPr>
                <w:rFonts w:cstheme="minorHAnsi"/>
                <w:color w:val="auto"/>
                <w:sz w:val="24"/>
                <w:szCs w:val="24"/>
              </w:rPr>
            </w:pPr>
            <w:r w:rsidRPr="00400330">
              <w:rPr>
                <w:rFonts w:cstheme="minorHAnsi"/>
                <w:color w:val="auto"/>
                <w:sz w:val="24"/>
                <w:szCs w:val="24"/>
              </w:rPr>
              <w:t xml:space="preserve">Keep our outdoor space tidy, by mowing the lawn, </w:t>
            </w:r>
            <w:proofErr w:type="spellStart"/>
            <w:r w:rsidRPr="00400330">
              <w:rPr>
                <w:rFonts w:cstheme="minorHAnsi"/>
                <w:color w:val="auto"/>
                <w:sz w:val="24"/>
                <w:szCs w:val="24"/>
              </w:rPr>
              <w:t>raking</w:t>
            </w:r>
            <w:proofErr w:type="spellEnd"/>
            <w:r w:rsidRPr="00400330">
              <w:rPr>
                <w:rFonts w:cstheme="minorHAnsi"/>
                <w:color w:val="auto"/>
                <w:sz w:val="24"/>
                <w:szCs w:val="24"/>
              </w:rPr>
              <w:t xml:space="preserve"> up any leaves, grass clippings, bush clippings giving fleas fewer places to hide (information from BPCA: British Pest Control Association)</w:t>
            </w:r>
            <w:r w:rsidRPr="00400330">
              <w:rPr>
                <w:rFonts w:cstheme="minorHAnsi"/>
                <w:color w:val="auto"/>
                <w:sz w:val="24"/>
                <w:szCs w:val="24"/>
              </w:rPr>
              <w:cr/>
            </w:r>
          </w:p>
          <w:p w14:paraId="18ED482E" w14:textId="264075F6" w:rsidR="00D00425" w:rsidRPr="00400330" w:rsidRDefault="00D00425" w:rsidP="00A01603">
            <w:pPr>
              <w:rPr>
                <w:rFonts w:cstheme="minorHAnsi"/>
                <w:color w:val="auto"/>
                <w:sz w:val="24"/>
                <w:szCs w:val="24"/>
              </w:rPr>
            </w:pPr>
            <w:r w:rsidRPr="00400330">
              <w:rPr>
                <w:rFonts w:cstheme="minorHAnsi"/>
                <w:color w:val="auto"/>
                <w:sz w:val="24"/>
                <w:szCs w:val="24"/>
              </w:rPr>
              <w:t xml:space="preserve">If there is evidence of external parasites such as fleas, </w:t>
            </w:r>
            <w:proofErr w:type="gramStart"/>
            <w:r w:rsidRPr="00400330">
              <w:rPr>
                <w:rFonts w:cstheme="minorHAnsi"/>
                <w:color w:val="auto"/>
                <w:sz w:val="24"/>
                <w:szCs w:val="24"/>
              </w:rPr>
              <w:t>ticks</w:t>
            </w:r>
            <w:proofErr w:type="gramEnd"/>
            <w:r w:rsidRPr="00400330">
              <w:rPr>
                <w:rFonts w:cstheme="minorHAnsi"/>
                <w:color w:val="auto"/>
                <w:sz w:val="24"/>
                <w:szCs w:val="24"/>
              </w:rPr>
              <w:t xml:space="preserve"> or lice, we will contact the vet for advice. </w:t>
            </w:r>
          </w:p>
          <w:p w14:paraId="452BD35E" w14:textId="77777777" w:rsidR="00D00425" w:rsidRPr="00400330" w:rsidRDefault="00D00425" w:rsidP="00A01603">
            <w:pPr>
              <w:rPr>
                <w:rFonts w:cstheme="minorHAnsi"/>
                <w:color w:val="auto"/>
                <w:sz w:val="24"/>
                <w:szCs w:val="24"/>
              </w:rPr>
            </w:pPr>
          </w:p>
          <w:p w14:paraId="61F6D8FD" w14:textId="54AC2DF7" w:rsidR="00D00425" w:rsidRPr="00400330" w:rsidRDefault="00D00425" w:rsidP="00A01603">
            <w:pPr>
              <w:rPr>
                <w:rFonts w:cstheme="minorHAnsi"/>
                <w:color w:val="auto"/>
                <w:sz w:val="24"/>
                <w:szCs w:val="24"/>
              </w:rPr>
            </w:pPr>
            <w:r w:rsidRPr="00400330">
              <w:rPr>
                <w:rFonts w:cstheme="minorHAnsi"/>
                <w:color w:val="auto"/>
                <w:sz w:val="24"/>
                <w:szCs w:val="24"/>
              </w:rPr>
              <w:t xml:space="preserve">Dogs must be treated with an appropriate product </w:t>
            </w:r>
            <w:proofErr w:type="spellStart"/>
            <w:r w:rsidRPr="00400330">
              <w:rPr>
                <w:rFonts w:cstheme="minorHAnsi"/>
                <w:color w:val="auto"/>
                <w:sz w:val="24"/>
                <w:szCs w:val="24"/>
              </w:rPr>
              <w:t>authorised</w:t>
            </w:r>
            <w:proofErr w:type="spellEnd"/>
            <w:r w:rsidRPr="00400330">
              <w:rPr>
                <w:rFonts w:cstheme="minorHAnsi"/>
                <w:color w:val="auto"/>
                <w:sz w:val="24"/>
                <w:szCs w:val="24"/>
              </w:rPr>
              <w:t xml:space="preserve"> by the Veterinary Medicines Directorate (VMD) and licensed for use in the UK. Treatment must be discussed with a vet before giving it to the dog. The owner must consent to this.</w:t>
            </w:r>
          </w:p>
          <w:p w14:paraId="55EF4F4E" w14:textId="77777777" w:rsidR="00D00425" w:rsidRPr="00400330" w:rsidRDefault="00D00425" w:rsidP="00A01603">
            <w:pPr>
              <w:rPr>
                <w:rFonts w:cstheme="minorHAnsi"/>
                <w:color w:val="auto"/>
                <w:sz w:val="24"/>
                <w:szCs w:val="24"/>
              </w:rPr>
            </w:pPr>
          </w:p>
          <w:p w14:paraId="58C244AB" w14:textId="77777777" w:rsidR="00D00425" w:rsidRPr="00400330" w:rsidRDefault="00D00425" w:rsidP="00A01603">
            <w:pPr>
              <w:rPr>
                <w:rFonts w:cstheme="minorHAnsi"/>
                <w:color w:val="auto"/>
                <w:sz w:val="24"/>
                <w:szCs w:val="24"/>
              </w:rPr>
            </w:pPr>
            <w:r w:rsidRPr="00400330">
              <w:rPr>
                <w:rFonts w:cstheme="minorHAnsi"/>
                <w:color w:val="auto"/>
                <w:sz w:val="24"/>
                <w:szCs w:val="24"/>
              </w:rPr>
              <w:t>Any information must be recorded on the dog’s boarding logs, and information relayed to the owner when they collect their dog.</w:t>
            </w:r>
          </w:p>
          <w:p w14:paraId="2FD12C17" w14:textId="77777777" w:rsidR="00D00425" w:rsidRPr="00400330" w:rsidRDefault="00D00425" w:rsidP="00A01603">
            <w:pPr>
              <w:rPr>
                <w:rFonts w:cstheme="minorHAnsi"/>
                <w:color w:val="auto"/>
                <w:sz w:val="24"/>
                <w:szCs w:val="24"/>
              </w:rPr>
            </w:pPr>
          </w:p>
          <w:p w14:paraId="06952B47" w14:textId="2872A91D" w:rsidR="00D00425" w:rsidRPr="00400330" w:rsidRDefault="00D00425" w:rsidP="00A01603">
            <w:pPr>
              <w:rPr>
                <w:rFonts w:cstheme="minorHAnsi"/>
                <w:color w:val="auto"/>
                <w:sz w:val="24"/>
                <w:szCs w:val="24"/>
              </w:rPr>
            </w:pPr>
            <w:r w:rsidRPr="00400330">
              <w:rPr>
                <w:rFonts w:cstheme="minorHAnsi"/>
                <w:color w:val="auto"/>
                <w:sz w:val="24"/>
                <w:szCs w:val="24"/>
              </w:rPr>
              <w:t xml:space="preserve">If our home or premises has become infected with fleas we </w:t>
            </w:r>
            <w:proofErr w:type="gramStart"/>
            <w:r w:rsidRPr="00400330">
              <w:rPr>
                <w:rFonts w:cstheme="minorHAnsi"/>
                <w:color w:val="auto"/>
                <w:sz w:val="24"/>
                <w:szCs w:val="24"/>
              </w:rPr>
              <w:t>will  vacate</w:t>
            </w:r>
            <w:proofErr w:type="gramEnd"/>
            <w:r w:rsidRPr="00400330">
              <w:rPr>
                <w:rFonts w:cstheme="minorHAnsi"/>
                <w:color w:val="auto"/>
                <w:sz w:val="24"/>
                <w:szCs w:val="24"/>
              </w:rPr>
              <w:t xml:space="preserve"> the dogs, and any animals from the area, and follow our Cleaning Procedure.</w:t>
            </w:r>
          </w:p>
          <w:p w14:paraId="23A9E9C2" w14:textId="77777777" w:rsidR="00D00425" w:rsidRPr="00400330" w:rsidRDefault="00D00425" w:rsidP="00A01603">
            <w:pPr>
              <w:rPr>
                <w:rFonts w:cstheme="minorHAnsi"/>
                <w:color w:val="auto"/>
                <w:sz w:val="24"/>
                <w:szCs w:val="24"/>
              </w:rPr>
            </w:pPr>
          </w:p>
          <w:p w14:paraId="48797C56" w14:textId="77777777" w:rsidR="00D00425" w:rsidRPr="00400330" w:rsidRDefault="00D00425" w:rsidP="00A01603">
            <w:pPr>
              <w:rPr>
                <w:rFonts w:cstheme="minorHAnsi"/>
                <w:color w:val="auto"/>
                <w:sz w:val="24"/>
                <w:szCs w:val="24"/>
              </w:rPr>
            </w:pPr>
            <w:r w:rsidRPr="00400330">
              <w:rPr>
                <w:rFonts w:cstheme="minorHAnsi"/>
                <w:color w:val="auto"/>
                <w:sz w:val="24"/>
                <w:szCs w:val="24"/>
              </w:rPr>
              <w:t>Should the mitigation fail and there is an outbreak of fleas I would follow the current advice given by (</w:t>
            </w:r>
            <w:hyperlink r:id="rId5" w:history="1">
              <w:r w:rsidRPr="00400330">
                <w:rPr>
                  <w:rFonts w:cstheme="minorHAnsi"/>
                  <w:color w:val="auto"/>
                  <w:sz w:val="24"/>
                  <w:szCs w:val="24"/>
                  <w:u w:val="single"/>
                </w:rPr>
                <w:t>www.BPCA.org.uk</w:t>
              </w:r>
            </w:hyperlink>
            <w:r w:rsidRPr="00400330">
              <w:rPr>
                <w:rFonts w:cstheme="minorHAnsi"/>
                <w:color w:val="auto"/>
                <w:sz w:val="24"/>
                <w:szCs w:val="24"/>
              </w:rPr>
              <w:t xml:space="preserve">) </w:t>
            </w:r>
            <w:hyperlink r:id="rId6" w:history="1">
              <w:r w:rsidRPr="00400330">
                <w:rPr>
                  <w:rFonts w:cstheme="minorHAnsi"/>
                  <w:color w:val="auto"/>
                  <w:sz w:val="24"/>
                  <w:szCs w:val="24"/>
                  <w:u w:val="single"/>
                </w:rPr>
                <w:t>https://bpca.org.uk/a-z-of-pest-advice/flea-control-how-to-get-rid-of-and-prevent-fleas-bpca-a-z-of-pests/189157</w:t>
              </w:r>
            </w:hyperlink>
            <w:r w:rsidRPr="00400330">
              <w:rPr>
                <w:rFonts w:cstheme="minorHAnsi"/>
                <w:color w:val="auto"/>
                <w:sz w:val="24"/>
                <w:szCs w:val="24"/>
              </w:rPr>
              <w:t xml:space="preserve">  British Pest Control Association))</w:t>
            </w:r>
          </w:p>
          <w:p w14:paraId="77A3C64E" w14:textId="77777777" w:rsidR="00D00425" w:rsidRPr="00400330" w:rsidRDefault="00D00425" w:rsidP="00A01603">
            <w:pPr>
              <w:rPr>
                <w:rFonts w:cstheme="minorHAnsi"/>
                <w:color w:val="auto"/>
                <w:sz w:val="24"/>
                <w:szCs w:val="24"/>
              </w:rPr>
            </w:pPr>
          </w:p>
        </w:tc>
      </w:tr>
      <w:bookmarkEnd w:id="0"/>
    </w:tbl>
    <w:p w14:paraId="305FA17C" w14:textId="77777777" w:rsidR="00D00425" w:rsidRPr="00400330" w:rsidRDefault="00D00425" w:rsidP="00D00425">
      <w:pPr>
        <w:spacing w:before="120" w:after="200" w:line="264" w:lineRule="auto"/>
        <w:rPr>
          <w:rFonts w:eastAsia="Times New Roman" w:cstheme="minorHAnsi"/>
          <w:kern w:val="0"/>
          <w:lang w:val="en-US" w:eastAsia="ja-JP"/>
          <w14:ligatures w14:val="none"/>
        </w:rPr>
      </w:pPr>
    </w:p>
    <w:p w14:paraId="5FC2D961" w14:textId="77777777" w:rsidR="00D00425" w:rsidRPr="00400330" w:rsidRDefault="00D00425" w:rsidP="00D00425">
      <w:pPr>
        <w:spacing w:before="120" w:after="200" w:line="264" w:lineRule="auto"/>
        <w:rPr>
          <w:rFonts w:eastAsia="Times New Roman" w:cstheme="minorHAnsi"/>
          <w:kern w:val="0"/>
          <w:lang w:val="en-US" w:eastAsia="ja-JP"/>
          <w14:ligatures w14:val="none"/>
        </w:rPr>
      </w:pPr>
    </w:p>
    <w:p w14:paraId="362BCC12" w14:textId="77777777" w:rsidR="00D00425" w:rsidRPr="00400330" w:rsidRDefault="00D00425">
      <w:pPr>
        <w:rPr>
          <w:rFonts w:cstheme="minorHAnsi"/>
        </w:rPr>
      </w:pPr>
    </w:p>
    <w:sectPr w:rsidR="00D00425" w:rsidRPr="00400330" w:rsidSect="009867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25"/>
    <w:rsid w:val="00137976"/>
    <w:rsid w:val="00400330"/>
    <w:rsid w:val="004F5398"/>
    <w:rsid w:val="009867CD"/>
    <w:rsid w:val="00993E7D"/>
    <w:rsid w:val="00C15DC7"/>
    <w:rsid w:val="00D00425"/>
    <w:rsid w:val="00DA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6B31"/>
  <w15:chartTrackingRefBased/>
  <w15:docId w15:val="{172B14CB-1226-4C38-9FC3-08CE7299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425"/>
    <w:pPr>
      <w:spacing w:after="0" w:line="240" w:lineRule="auto"/>
    </w:pPr>
    <w:rPr>
      <w:rFonts w:eastAsia="Times New Roman"/>
      <w:color w:val="4D322D"/>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pca.org.uk/a-z-of-pest-advice/flea-control-how-to-get-rid-of-and-prevent-fleas-bpca-a-z-of-pests/189157" TargetMode="External"/><Relationship Id="rId5" Type="http://schemas.openxmlformats.org/officeDocument/2006/relationships/hyperlink" Target="http://www.BPCA.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Karen</dc:creator>
  <cp:keywords/>
  <dc:description/>
  <cp:lastModifiedBy>Karen Howells</cp:lastModifiedBy>
  <cp:revision>2</cp:revision>
  <dcterms:created xsi:type="dcterms:W3CDTF">2024-01-18T22:37:00Z</dcterms:created>
  <dcterms:modified xsi:type="dcterms:W3CDTF">2024-01-18T22:37:00Z</dcterms:modified>
</cp:coreProperties>
</file>